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99" w:rsidRPr="00C84C99" w:rsidRDefault="00C84C99">
      <w:pPr>
        <w:rPr>
          <w:b/>
          <w:sz w:val="24"/>
          <w:szCs w:val="24"/>
        </w:rPr>
      </w:pPr>
      <w:r w:rsidRPr="00C84C99">
        <w:rPr>
          <w:b/>
          <w:sz w:val="24"/>
          <w:szCs w:val="24"/>
        </w:rPr>
        <w:t>Załącznik II.4</w:t>
      </w:r>
      <w:r>
        <w:rPr>
          <w:b/>
          <w:sz w:val="24"/>
          <w:szCs w:val="24"/>
        </w:rPr>
        <w:t xml:space="preserve">  Piramida priorytetów</w:t>
      </w:r>
      <w:bookmarkStart w:id="0" w:name="_GoBack"/>
      <w:bookmarkEnd w:id="0"/>
    </w:p>
    <w:p w:rsidR="00C84C99" w:rsidRDefault="00C84C99"/>
    <w:p w:rsidR="006D5160" w:rsidRDefault="00C84C99">
      <w:r>
        <w:rPr>
          <w:noProof/>
          <w:lang w:eastAsia="pl-PL"/>
        </w:rPr>
        <w:drawing>
          <wp:inline distT="0" distB="0" distL="0" distR="0" wp14:anchorId="41EEA9E6">
            <wp:extent cx="6224404" cy="418147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61" cy="4193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99"/>
    <w:rsid w:val="006D5160"/>
    <w:rsid w:val="00C8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BCA5-4879-4331-B282-92E9A38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2019-01-18T13:22:00Z</dcterms:created>
  <dcterms:modified xsi:type="dcterms:W3CDTF">2019-01-18T13:30:00Z</dcterms:modified>
</cp:coreProperties>
</file>